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Roscoe</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Collegiate</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Independent</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School</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District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8037109375" w:line="274.8900032043457" w:lineRule="auto"/>
        <w:ind w:left="726.3215637207031" w:right="708.67919921875" w:firstLine="0"/>
        <w:jc w:val="center"/>
        <w:rPr>
          <w:sz w:val="36"/>
          <w:szCs w:val="36"/>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Roscoe</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Collegiate</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Fonts w:ascii="Calibri" w:cs="Calibri" w:eastAsia="Calibri" w:hAnsi="Calibri"/>
          <w:b w:val="1"/>
          <w:sz w:val="36"/>
          <w:szCs w:val="36"/>
          <w:rtl w:val="0"/>
        </w:rPr>
        <w:t xml:space="preserve">Elementary</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8037109375" w:line="274.8900032043457" w:lineRule="auto"/>
        <w:ind w:left="726.3215637207031" w:right="708.67919921875"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Family</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Engagement</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Plan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645263671875" w:line="272.7422904968262" w:lineRule="auto"/>
        <w:ind w:left="0.219879150390625" w:right="237.611083984375" w:hanging="0.219879150390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At Roscoe Collegiate ISD, we value our families, and we understand the importance of involving our families in the education of our students. This plan outlines strategies to support family-to-family engagement, to provide a network of community resources, to involve families in the decision-making process, to equip families with tools to enhance and extend learning, to develop staff to support families in meeting their children's learning benchmarks, and to evaluate and improve on the family engagement strategies used each year.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7646484375" w:line="272.7422904968262" w:lineRule="auto"/>
        <w:ind w:left="0" w:right="36.6357421875" w:firstLine="14.953155517578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Roscoe Collegiate </w:t>
      </w:r>
      <w:r w:rsidDel="00000000" w:rsidR="00000000" w:rsidRPr="00000000">
        <w:rPr>
          <w:rFonts w:ascii="Calibri" w:cs="Calibri" w:eastAsia="Calibri" w:hAnsi="Calibri"/>
          <w:sz w:val="21.989999771118164"/>
          <w:szCs w:val="21.989999771118164"/>
          <w:rtl w:val="0"/>
        </w:rPr>
        <w:t xml:space="preserve">Elementary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is committed to engaging parents in meaningful educational experiences with their children. </w:t>
      </w:r>
      <w:r w:rsidDel="00000000" w:rsidR="00000000" w:rsidRPr="00000000">
        <w:rPr>
          <w:rFonts w:ascii="Calibri" w:cs="Calibri" w:eastAsia="Calibri" w:hAnsi="Calibri"/>
          <w:sz w:val="21.989999771118164"/>
          <w:szCs w:val="21.989999771118164"/>
          <w:rtl w:val="0"/>
        </w:rPr>
        <w:t xml:space="preserve">Roscoe Collegiate Elementary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will solicit informal input from parents throughout the school year. Parents can formally provide input by way of parent surveys and Title I year-end meetings each year during the spring.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37646484375" w:line="240" w:lineRule="auto"/>
        <w:ind w:left="11.6546630859375" w:right="0" w:firstLine="0"/>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Family-to-family</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support</w:t>
      </w: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3770751953125" w:line="272.7422904968262" w:lineRule="auto"/>
        <w:ind w:left="726.3771057128906" w:right="36.337890625" w:hanging="358.6805725097656"/>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R</w:t>
      </w:r>
      <w:r w:rsidDel="00000000" w:rsidR="00000000" w:rsidRPr="00000000">
        <w:rPr>
          <w:rFonts w:ascii="Calibri" w:cs="Calibri" w:eastAsia="Calibri" w:hAnsi="Calibri"/>
          <w:sz w:val="21.989999771118164"/>
          <w:szCs w:val="21.989999771118164"/>
          <w:rtl w:val="0"/>
        </w:rPr>
        <w:t xml:space="preserve">oscoe Collegiate Elementary</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has created a Facebook page to encourage positive communication from one parent to another.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72.7422904968262" w:lineRule="auto"/>
        <w:ind w:left="720" w:right="12.41943359375" w:hanging="352.303466796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R</w:t>
      </w:r>
      <w:r w:rsidDel="00000000" w:rsidR="00000000" w:rsidRPr="00000000">
        <w:rPr>
          <w:rFonts w:ascii="Calibri" w:cs="Calibri" w:eastAsia="Calibri" w:hAnsi="Calibri"/>
          <w:sz w:val="21.989999771118164"/>
          <w:szCs w:val="21.989999771118164"/>
          <w:rtl w:val="0"/>
        </w:rPr>
        <w:t xml:space="preserve">oscoe Collegiate Elementary</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will discuss the family engagement plan and the importance of family-to-family support to parents at an annual meeting.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72.7422904968262" w:lineRule="auto"/>
        <w:ind w:left="367.696533203125" w:right="431.170654296875"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Parents will be encouraged to make connections with each other through classroom events.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37646484375" w:line="240" w:lineRule="auto"/>
        <w:ind w:left="11.6546630859375" w:right="0" w:firstLine="0"/>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Network</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of</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Community</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Resources</w:t>
      </w: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37677001953125" w:line="272.7422904968262" w:lineRule="auto"/>
        <w:ind w:left="726.8168640136719" w:right="16.473388671875" w:hanging="359.1203308105469"/>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R</w:t>
      </w:r>
      <w:r w:rsidDel="00000000" w:rsidR="00000000" w:rsidRPr="00000000">
        <w:rPr>
          <w:rFonts w:ascii="Calibri" w:cs="Calibri" w:eastAsia="Calibri" w:hAnsi="Calibri"/>
          <w:sz w:val="21.989999771118164"/>
          <w:szCs w:val="21.989999771118164"/>
          <w:rtl w:val="0"/>
        </w:rPr>
        <w:t xml:space="preserve">oscoe Collegiate Elementary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will provide a handout that will include a list of local resources with url addresses and phone numbers. These will be distributed at the first of the year and when students return after Christmas. The list shall include, but not be limited to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77001953125" w:line="240" w:lineRule="auto"/>
        <w:ind w:left="1095.6129455566406"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Texas Department of Human Services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77001953125" w:line="240" w:lineRule="auto"/>
        <w:ind w:left="1095.6129455566406"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Child Abuse Hotline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77001953125" w:line="240" w:lineRule="auto"/>
        <w:ind w:left="1095.6129455566406"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Health Department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617431640625" w:line="240" w:lineRule="auto"/>
        <w:ind w:left="1095.6129455566406"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Texas Health Steps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617431640625" w:line="240" w:lineRule="auto"/>
        <w:ind w:left="1095.6129455566406"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Child Advocacy Center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617431640625" w:line="240" w:lineRule="auto"/>
        <w:ind w:left="1095.6129455566406"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District Attorney’s office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7422904968262" w:lineRule="auto"/>
        <w:ind w:left="725.2775573730469" w:right="0" w:hanging="357.5810241699219"/>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sz w:val="21.989999771118164"/>
          <w:szCs w:val="21.989999771118164"/>
          <w:rtl w:val="0"/>
        </w:rPr>
        <w:t xml:space="preserve">Roscoe Collegiate Elementary</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will collect surveys each spring (for currently enrolled families) to determine family interests and needs. A survey will also be given to new families as they register in the spring and summer. The surveys will be evaluated in order to plan family activities, plan parent development classes, and revise the community resource list.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72.7422904968262" w:lineRule="auto"/>
        <w:ind w:left="718.0209350585938" w:right="299.564208984375" w:hanging="350.32440185546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R</w:t>
      </w:r>
      <w:r w:rsidDel="00000000" w:rsidR="00000000" w:rsidRPr="00000000">
        <w:rPr>
          <w:rFonts w:ascii="Calibri" w:cs="Calibri" w:eastAsia="Calibri" w:hAnsi="Calibri"/>
          <w:sz w:val="21.989999771118164"/>
          <w:szCs w:val="21.989999771118164"/>
          <w:rtl w:val="0"/>
        </w:rPr>
        <w:t xml:space="preserve">oscoe Collegiate Elementary</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will recruit/identify people who are willing to serve as translators as the need arises. Translators will agree to have their contact information listed on the local resources handout.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37646484375" w:line="240" w:lineRule="auto"/>
        <w:ind w:left="11.6546630859375" w:right="0" w:firstLine="0"/>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Family</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participation</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in</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decision-making</w:t>
      </w: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37646484375" w:line="272.7422904968262" w:lineRule="auto"/>
        <w:ind w:left="367.696533203125" w:right="15.079345703125"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R</w:t>
      </w:r>
      <w:r w:rsidDel="00000000" w:rsidR="00000000" w:rsidRPr="00000000">
        <w:rPr>
          <w:rFonts w:ascii="Calibri" w:cs="Calibri" w:eastAsia="Calibri" w:hAnsi="Calibri"/>
          <w:sz w:val="21.989999771118164"/>
          <w:szCs w:val="21.989999771118164"/>
          <w:rtl w:val="0"/>
        </w:rPr>
        <w:t xml:space="preserve">oscoe Collegiate Elementary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will work through a site-based decision-making committee that will include at least one parent. That parent will also be invited to the Roscoe Collegiate ISD district</w:t>
      </w:r>
      <w:r w:rsidDel="00000000" w:rsidR="00000000" w:rsidRPr="00000000">
        <w:rPr>
          <w:rFonts w:ascii="Calibri" w:cs="Calibri" w:eastAsia="Calibri" w:hAnsi="Calibri"/>
          <w:sz w:val="21.989999771118164"/>
          <w:szCs w:val="21.989999771118164"/>
          <w:rtl w:val="0"/>
        </w:rPr>
        <w:t xml:space="preserve">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site-based meetings.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37646484375" w:line="272.7422904968262" w:lineRule="auto"/>
        <w:ind w:left="367.696533203125" w:right="15.079345703125"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sz w:val="21.989999771118164"/>
          <w:szCs w:val="21.989999771118164"/>
          <w:rtl w:val="0"/>
        </w:rPr>
        <w:t xml:space="preserve">Roscoe Collegiate Elementary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will solicit input from all parents concerning the parent involvement policy, parent-teacher-student compacts, and family engagement plan.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72.7422904968262" w:lineRule="auto"/>
        <w:ind w:left="720" w:right="274.74853515625" w:hanging="352.303466796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sz w:val="21.989999771118164"/>
          <w:szCs w:val="21.989999771118164"/>
          <w:rtl w:val="0"/>
        </w:rPr>
        <w:t xml:space="preserve">Roscoe Collegiate Elementary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will collect surveys each spring designed to allow parents an opportunity to evaluate the </w:t>
      </w:r>
      <w:r w:rsidDel="00000000" w:rsidR="00000000" w:rsidRPr="00000000">
        <w:rPr>
          <w:rFonts w:ascii="Calibri" w:cs="Calibri" w:eastAsia="Calibri" w:hAnsi="Calibri"/>
          <w:sz w:val="21.989999771118164"/>
          <w:szCs w:val="21.989999771118164"/>
          <w:rtl w:val="0"/>
        </w:rPr>
        <w:t xml:space="preserve">Roscoe Collegiate Elementary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campus and provide suggestions for improvement.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72.7422904968262" w:lineRule="auto"/>
        <w:ind w:left="367.696533203125" w:right="109.86328125"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sz w:val="21.989999771118164"/>
          <w:szCs w:val="21.989999771118164"/>
          <w:rtl w:val="0"/>
        </w:rPr>
        <w:t xml:space="preserve">Roscoe Collegiate Elementary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parents will be invited to the year-end Title I meeting designed to solicit parent input.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72.7422904968262" w:lineRule="auto"/>
        <w:ind w:left="367.696533203125" w:right="109.86328125"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sz w:val="21.989999771118164"/>
          <w:szCs w:val="21.989999771118164"/>
          <w:rtl w:val="0"/>
        </w:rPr>
        <w:t xml:space="preserve">Roscoe Collegiate Elementary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will include parents from the </w:t>
      </w:r>
      <w:r w:rsidDel="00000000" w:rsidR="00000000" w:rsidRPr="00000000">
        <w:rPr>
          <w:rFonts w:ascii="Calibri" w:cs="Calibri" w:eastAsia="Calibri" w:hAnsi="Calibri"/>
          <w:sz w:val="21.989999771118164"/>
          <w:szCs w:val="21.989999771118164"/>
          <w:rtl w:val="0"/>
        </w:rPr>
        <w:t xml:space="preserve">Roscoe Collegiate Elementary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campus in the annual Title I meeting held at the beginning of school.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72.7422904968262" w:lineRule="auto"/>
        <w:ind w:left="720" w:right="120.4931640625" w:hanging="352.303466796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sz w:val="21.989999771118164"/>
          <w:szCs w:val="21.989999771118164"/>
          <w:rtl w:val="0"/>
        </w:rPr>
        <w:t xml:space="preserve">Roscoe Collegiate Elementary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will sustain an open door policy that makes teachers and administrative staff available to parents on a daily basis.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37646484375" w:line="240" w:lineRule="auto"/>
        <w:ind w:left="11.6546630859375" w:right="0" w:firstLine="0"/>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Equip</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families</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to</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with</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tools</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to</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enhance</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and</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extend</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learning</w:t>
      </w: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3770751953125" w:line="272.7422904968262" w:lineRule="auto"/>
        <w:ind w:left="734.9531555175781" w:right="425.032958984375" w:hanging="367.2566223144531"/>
        <w:jc w:val="both"/>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72.7422904968262" w:lineRule="auto"/>
        <w:ind w:left="732.9740905761719" w:right="406.912841796875" w:hanging="365.2775573730469"/>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sz w:val="21.989999771118164"/>
          <w:szCs w:val="21.989999771118164"/>
          <w:rtl w:val="0"/>
        </w:rPr>
        <w:t xml:space="preserve">Roscoe Collegiate Elementary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will provide parent training in the </w:t>
      </w:r>
      <w:r w:rsidDel="00000000" w:rsidR="00000000" w:rsidRPr="00000000">
        <w:rPr>
          <w:rFonts w:ascii="Calibri" w:cs="Calibri" w:eastAsia="Calibri" w:hAnsi="Calibri"/>
          <w:sz w:val="21.989999771118164"/>
          <w:szCs w:val="21.989999771118164"/>
          <w:rtl w:val="0"/>
        </w:rPr>
        <w:t xml:space="preserve">TEKS</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curriculum, and assessment process to parents.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72.7422904968262" w:lineRule="auto"/>
        <w:ind w:left="734.9531555175781" w:right="978.9794921875" w:hanging="367.2566223144531"/>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sz w:val="21.989999771118164"/>
          <w:szCs w:val="21.989999771118164"/>
          <w:rtl w:val="0"/>
        </w:rPr>
        <w:t xml:space="preserve">Roscoe Collegiate Elementary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will host a family night that will engage parents in the </w:t>
      </w:r>
      <w:r w:rsidDel="00000000" w:rsidR="00000000" w:rsidRPr="00000000">
        <w:rPr>
          <w:rFonts w:ascii="Calibri" w:cs="Calibri" w:eastAsia="Calibri" w:hAnsi="Calibri"/>
          <w:sz w:val="21.989999771118164"/>
          <w:szCs w:val="21.989999771118164"/>
          <w:rtl w:val="0"/>
        </w:rPr>
        <w:t xml:space="preserve">learning process of reading and math.</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77001953125" w:line="272.7422904968262" w:lineRule="auto"/>
        <w:ind w:left="367.696533203125" w:right="429.127197265625" w:firstLine="0"/>
        <w:jc w:val="left"/>
        <w:rPr>
          <w:rFonts w:ascii="Calibri" w:cs="Calibri" w:eastAsia="Calibri" w:hAnsi="Calibri"/>
          <w:sz w:val="21.989999771118164"/>
          <w:szCs w:val="21.989999771118164"/>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sz w:val="21.989999771118164"/>
          <w:szCs w:val="21.989999771118164"/>
          <w:rtl w:val="0"/>
        </w:rPr>
        <w:t xml:space="preserve">Roscoe Collegiate Elementary</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will implement a functional and effective Parent Resource Center</w:t>
      </w:r>
      <w:r w:rsidDel="00000000" w:rsidR="00000000" w:rsidRPr="00000000">
        <w:rPr>
          <w:rFonts w:ascii="Calibri" w:cs="Calibri" w:eastAsia="Calibri" w:hAnsi="Calibri"/>
          <w:sz w:val="21.989999771118164"/>
          <w:szCs w:val="21.989999771118164"/>
          <w:rtl w:val="0"/>
        </w:rPr>
        <w:t xml:space="preser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77001953125" w:line="272.7422904968262" w:lineRule="auto"/>
        <w:ind w:left="367.696533203125" w:right="429.127197265625"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sz w:val="21.989999771118164"/>
          <w:szCs w:val="21.989999771118164"/>
          <w:rtl w:val="0"/>
        </w:rPr>
        <w:t xml:space="preserve">Roscoe Collegiate Elementary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will provide the following: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77001953125" w:line="240" w:lineRule="auto"/>
        <w:ind w:left="1095.6129455566406"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Parent-Teacher conferences with all parents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77001953125" w:line="272.7422904968262" w:lineRule="auto"/>
        <w:ind w:left="732.314453125" w:right="153.310546875" w:hanging="364.617919921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sz w:val="21.989999771118164"/>
          <w:szCs w:val="21.989999771118164"/>
          <w:rtl w:val="0"/>
        </w:rPr>
        <w:t xml:space="preserve">Roscoe Collegiate Elementary</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will publish a newsletter to keep parents informed of important information including program activities, suggestions for parents to become involved in their child’s education, and upcoming events. This will be made available in digital format as well.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617431640625" w:line="272.7420902252197" w:lineRule="auto"/>
        <w:ind w:left="722.1990966796875" w:right="61.236572265625" w:hanging="354.5025634765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t>
      </w:r>
      <w:r w:rsidDel="00000000" w:rsidR="00000000" w:rsidRPr="00000000">
        <w:rPr>
          <w:sz w:val="21.989999771118164"/>
          <w:szCs w:val="21.989999771118164"/>
          <w:rtl w:val="0"/>
        </w:rPr>
        <w:t xml:space="preserve"> </w:t>
      </w:r>
      <w:r w:rsidDel="00000000" w:rsidR="00000000" w:rsidRPr="00000000">
        <w:rPr>
          <w:rFonts w:ascii="Calibri" w:cs="Calibri" w:eastAsia="Calibri" w:hAnsi="Calibri"/>
          <w:sz w:val="21.989999771118164"/>
          <w:szCs w:val="21.989999771118164"/>
          <w:rtl w:val="0"/>
        </w:rPr>
        <w:t xml:space="preserve">Roscoe Collegiate Elementary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will send home a monthly calendar of events occurring at the </w:t>
      </w:r>
      <w:r w:rsidDel="00000000" w:rsidR="00000000" w:rsidRPr="00000000">
        <w:rPr>
          <w:rFonts w:ascii="Calibri" w:cs="Calibri" w:eastAsia="Calibri" w:hAnsi="Calibri"/>
          <w:sz w:val="21.989999771118164"/>
          <w:szCs w:val="21.989999771118164"/>
          <w:rtl w:val="0"/>
        </w:rPr>
        <w:t xml:space="preserve">c</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ampus that will include activities that can be done at home for little or no cost corresponding to activities done in the classroom.</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7422904968262" w:lineRule="auto"/>
        <w:ind w:left="732.9740905761719" w:right="519.281005859375" w:hanging="365.2775573730469"/>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sz w:val="21.989999771118164"/>
          <w:szCs w:val="21.989999771118164"/>
          <w:rtl w:val="0"/>
        </w:rPr>
        <w:t xml:space="preserve">Roscoe Collegiate Elementary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will provide information to parents in a format and language they understand. All parent communication will be offered in English and Spanish.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72.7422904968262" w:lineRule="auto"/>
        <w:ind w:left="734.9531555175781" w:right="464.6630859375" w:hanging="367.2566223144531"/>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sz w:val="21.989999771118164"/>
          <w:szCs w:val="21.989999771118164"/>
          <w:rtl w:val="0"/>
        </w:rPr>
        <w:t xml:space="preserve">Roscoe Collegiate Elementary</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will provide parents frequent reports on student progress</w:t>
      </w:r>
      <w:r w:rsidDel="00000000" w:rsidR="00000000" w:rsidRPr="00000000">
        <w:rPr>
          <w:rFonts w:ascii="Calibri" w:cs="Calibri" w:eastAsia="Calibri" w:hAnsi="Calibri"/>
          <w:sz w:val="21.989999771118164"/>
          <w:szCs w:val="21.989999771118164"/>
          <w:rtl w:val="0"/>
        </w:rPr>
        <w:t xml:space="preserve">.</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Report cards are sent home every </w:t>
      </w:r>
      <w:r w:rsidDel="00000000" w:rsidR="00000000" w:rsidRPr="00000000">
        <w:rPr>
          <w:rFonts w:ascii="Calibri" w:cs="Calibri" w:eastAsia="Calibri" w:hAnsi="Calibri"/>
          <w:sz w:val="21.989999771118164"/>
          <w:szCs w:val="21.989999771118164"/>
          <w:rtl w:val="0"/>
        </w:rPr>
        <w:t xml:space="preserve">6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weeks.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37646484375" w:line="240" w:lineRule="auto"/>
        <w:ind w:left="11.6546630859375" w:right="0" w:firstLine="0"/>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Develop</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staff</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to</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support</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families</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in</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meeting</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their</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children's</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learning</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benchmarks</w:t>
      </w: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37646484375" w:line="272.7422904968262" w:lineRule="auto"/>
        <w:ind w:left="726.3771057128906" w:right="286.7431640625" w:hanging="358.6805725097656"/>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sz w:val="21.989999771118164"/>
          <w:szCs w:val="21.989999771118164"/>
          <w:rtl w:val="0"/>
        </w:rPr>
        <w:t xml:space="preserve">Roscoe Collegiate Elementary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will promote and develop family engagement as a core strategy to improve teaching and learning among all educators and staff.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72.7422904968262" w:lineRule="auto"/>
        <w:ind w:left="726.1572265625" w:right="739.8480224609375" w:hanging="358.460693359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sz w:val="21.989999771118164"/>
          <w:szCs w:val="21.989999771118164"/>
          <w:rtl w:val="0"/>
        </w:rPr>
        <w:t xml:space="preserve">Roscoe Collegiate Elementary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will provide essential professional development for educators in understanding communication and engagement with families.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72.7422904968262" w:lineRule="auto"/>
        <w:ind w:left="726.1572265625" w:right="382.3046875" w:hanging="358.460693359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sz w:val="21.989999771118164"/>
          <w:szCs w:val="21.989999771118164"/>
          <w:rtl w:val="0"/>
        </w:rPr>
        <w:t xml:space="preserve">Roscoe Collegiate Elementary</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will train children to greet and say good-bye to teachers, parents, visitors, and their classmates as a means to show respect for all program participants.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72.7422904968262" w:lineRule="auto"/>
        <w:ind w:left="730.775146484375" w:right="70.52490234375" w:hanging="363.07861328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sz w:val="21.989999771118164"/>
          <w:szCs w:val="21.989999771118164"/>
          <w:rtl w:val="0"/>
        </w:rPr>
        <w:t xml:space="preserve">Roscoe Collegiate Elementary</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will use developmentally appropriate activities to help children understand differences in families, cultures, and traditions.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0" w:lineRule="auto"/>
        <w:ind w:left="367.6965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sz w:val="21.989999771118164"/>
          <w:szCs w:val="21.989999771118164"/>
          <w:rtl w:val="0"/>
        </w:rPr>
        <w:t xml:space="preserve">Roscoe Collegiate Elementary</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will make space available for staff to meet with families privately.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3770751953125" w:line="240" w:lineRule="auto"/>
        <w:ind w:left="11.6546630859375" w:right="0" w:firstLine="0"/>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Evaluate</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family</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engagement</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efforts</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and</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the</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evaluations</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for</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continuous</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improvement</w:t>
      </w: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3770751953125" w:line="272.7422904968262" w:lineRule="auto"/>
        <w:ind w:left="730.775146484375" w:right="106.09619140625" w:hanging="363.07861328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sz w:val="21.989999771118164"/>
          <w:szCs w:val="21.989999771118164"/>
          <w:rtl w:val="0"/>
        </w:rPr>
        <w:t xml:space="preserve">Roscoe Collegiate Elementary</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will include family engagement efforts on the spring survey designed to identify family interests and needs.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72.7422904968262" w:lineRule="auto"/>
        <w:ind w:left="726.3771057128906" w:right="738.10546875" w:hanging="358.6805725097656"/>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sz w:val="21.989999771118164"/>
          <w:szCs w:val="21.989999771118164"/>
          <w:rtl w:val="0"/>
        </w:rPr>
        <w:t xml:space="preserve">Roscoe Collegiate Elementary</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will evaluate parent survey responses during the campus comprehensive needs assessment during the spring and summer.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72.7422904968262" w:lineRule="auto"/>
        <w:ind w:left="726.1572265625" w:right="47.733154296875" w:hanging="358.460693359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Changes to family engagement efforts and the family engagement plan will be highly dependent on parent input.</w:t>
      </w:r>
    </w:p>
    <w:sectPr>
      <w:pgSz w:h="15840" w:w="12240" w:orient="portrait"/>
      <w:pgMar w:bottom="1530" w:top="1425" w:left="1443.5183715820312" w:right="1416.6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